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05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13.09.2022 г. № 34</w:t>
      </w:r>
    </w:p>
    <w:p w:rsidR="00E56705" w:rsidRPr="007F15EF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56705" w:rsidRPr="007F15EF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E56705" w:rsidRPr="007F15EF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7F15EF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E56705" w:rsidRPr="007F15EF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АДМИНИСТРАЦИЯ</w:t>
      </w:r>
    </w:p>
    <w:p w:rsidR="00E56705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ПОСТАНОВЛЕНИЕ</w:t>
      </w:r>
    </w:p>
    <w:p w:rsidR="00E56705" w:rsidRDefault="00E56705" w:rsidP="00E56705">
      <w:pPr>
        <w:spacing w:after="0" w:line="223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E56705" w:rsidRPr="00840895" w:rsidRDefault="00E56705" w:rsidP="00E5670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56705" w:rsidRPr="004D00C0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0C0">
        <w:rPr>
          <w:rFonts w:ascii="Arial" w:hAnsi="Arial" w:cs="Arial"/>
          <w:b/>
          <w:sz w:val="32"/>
          <w:szCs w:val="32"/>
        </w:rPr>
        <w:t>ОБ УТВЕРЖДЕНИИ ПОЛОЖЕНИЯ О ПОДРАЗДЕЛЕНИИ АДМИНИСТРАЦИИ МУНИЦИПАЛЬНОГО ОБРАЗОВАНИЯ  «ХОХОРСК»  ПО ПРОФИЛАКТИКЕ КОРРУПЦИОННЫХ И ИНЫХ ПРАВОНАРУШЕНИЙ</w:t>
      </w:r>
    </w:p>
    <w:p w:rsidR="00E56705" w:rsidRPr="001C2885" w:rsidRDefault="00E56705" w:rsidP="00E5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05" w:rsidRPr="004D00C0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4D00C0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D00C0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4D00C0">
        <w:rPr>
          <w:rFonts w:ascii="Arial" w:hAnsi="Arial" w:cs="Arial"/>
          <w:kern w:val="2"/>
          <w:sz w:val="24"/>
          <w:szCs w:val="24"/>
        </w:rPr>
        <w:t>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D00C0">
        <w:rPr>
          <w:rFonts w:ascii="Arial" w:hAnsi="Arial" w:cs="Arial"/>
          <w:sz w:val="24"/>
          <w:szCs w:val="24"/>
        </w:rPr>
        <w:t xml:space="preserve">, </w:t>
      </w:r>
      <w:r w:rsidRPr="004D00C0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4D00C0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«Хохорск», администрация муниципального</w:t>
      </w:r>
      <w:proofErr w:type="gramEnd"/>
      <w:r w:rsidRPr="004D00C0">
        <w:rPr>
          <w:rFonts w:ascii="Arial" w:hAnsi="Arial" w:cs="Arial"/>
          <w:bCs/>
          <w:kern w:val="2"/>
          <w:sz w:val="24"/>
          <w:szCs w:val="24"/>
        </w:rPr>
        <w:t xml:space="preserve"> образования «Хохорск», </w:t>
      </w:r>
    </w:p>
    <w:p w:rsidR="00E56705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:rsidR="00E56705" w:rsidRPr="004D00C0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4D00C0">
        <w:rPr>
          <w:rFonts w:ascii="Arial" w:hAnsi="Arial" w:cs="Arial"/>
          <w:kern w:val="2"/>
          <w:sz w:val="32"/>
          <w:szCs w:val="32"/>
        </w:rPr>
        <w:t>ПОСТАНОВЛЯЕТ</w:t>
      </w:r>
      <w:r w:rsidRPr="004D00C0">
        <w:rPr>
          <w:rFonts w:ascii="Arial" w:hAnsi="Arial" w:cs="Arial"/>
          <w:bCs/>
          <w:kern w:val="2"/>
          <w:sz w:val="32"/>
          <w:szCs w:val="32"/>
        </w:rPr>
        <w:t>:</w:t>
      </w:r>
    </w:p>
    <w:p w:rsidR="00E56705" w:rsidRPr="001C2885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56705" w:rsidRPr="004D00C0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00C0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подразделении администрации муниципального образования «Хохорск», </w:t>
      </w:r>
      <w:r w:rsidRPr="004D00C0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4D00C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D00C0">
        <w:rPr>
          <w:rFonts w:ascii="Arial" w:hAnsi="Arial" w:cs="Arial"/>
          <w:kern w:val="2"/>
          <w:sz w:val="24"/>
          <w:szCs w:val="24"/>
        </w:rPr>
        <w:t>(прилагается)</w:t>
      </w:r>
      <w:r w:rsidRPr="004D00C0">
        <w:rPr>
          <w:rFonts w:ascii="Arial" w:hAnsi="Arial" w:cs="Arial"/>
          <w:bCs/>
          <w:kern w:val="2"/>
          <w:sz w:val="24"/>
          <w:szCs w:val="24"/>
        </w:rPr>
        <w:t>.</w:t>
      </w:r>
    </w:p>
    <w:p w:rsidR="00E56705" w:rsidRPr="004D00C0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00C0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4D00C0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56705" w:rsidRPr="004D00C0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56705" w:rsidRPr="001C2885" w:rsidRDefault="00E56705" w:rsidP="00E5670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56705" w:rsidRPr="001C2885" w:rsidRDefault="00E56705" w:rsidP="00E56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5" w:rsidRPr="007F15EF" w:rsidRDefault="00E56705" w:rsidP="00E5670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7F15EF">
        <w:rPr>
          <w:rFonts w:ascii="Arial" w:hAnsi="Arial" w:cs="Arial"/>
          <w:sz w:val="24"/>
          <w:szCs w:val="24"/>
        </w:rPr>
        <w:t xml:space="preserve">Глава муниципального образования  «Хохорск» </w:t>
      </w:r>
      <w:r w:rsidRPr="007F15EF">
        <w:rPr>
          <w:rFonts w:ascii="Arial" w:hAnsi="Arial" w:cs="Arial"/>
          <w:sz w:val="24"/>
          <w:szCs w:val="24"/>
        </w:rPr>
        <w:tab/>
      </w:r>
    </w:p>
    <w:p w:rsidR="00E56705" w:rsidRPr="007F15EF" w:rsidRDefault="00E56705" w:rsidP="00E56705">
      <w:pPr>
        <w:rPr>
          <w:rFonts w:ascii="Arial" w:hAnsi="Arial" w:cs="Arial"/>
          <w:sz w:val="24"/>
          <w:szCs w:val="24"/>
        </w:rPr>
      </w:pPr>
      <w:proofErr w:type="spellStart"/>
      <w:r w:rsidRPr="007F15EF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E56705" w:rsidRPr="001C2885" w:rsidRDefault="00E56705" w:rsidP="00E56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5" w:rsidRPr="001C2885" w:rsidRDefault="00E56705" w:rsidP="00E56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5" w:rsidRPr="004D00C0" w:rsidRDefault="00E56705" w:rsidP="00E56705">
      <w:pPr>
        <w:spacing w:after="0" w:line="240" w:lineRule="auto"/>
        <w:jc w:val="right"/>
        <w:rPr>
          <w:rFonts w:ascii="Courier New" w:hAnsi="Courier New" w:cs="Courier New"/>
        </w:rPr>
      </w:pPr>
      <w:r w:rsidRPr="004D00C0">
        <w:rPr>
          <w:rFonts w:ascii="Courier New" w:hAnsi="Courier New" w:cs="Courier New"/>
        </w:rPr>
        <w:t>Утверждено постановлением</w:t>
      </w:r>
    </w:p>
    <w:p w:rsidR="00E56705" w:rsidRPr="004D00C0" w:rsidRDefault="00E56705" w:rsidP="00E56705">
      <w:pPr>
        <w:spacing w:after="0" w:line="240" w:lineRule="auto"/>
        <w:jc w:val="right"/>
        <w:rPr>
          <w:rFonts w:ascii="Courier New" w:hAnsi="Courier New" w:cs="Courier New"/>
        </w:rPr>
      </w:pPr>
      <w:r w:rsidRPr="004D00C0">
        <w:rPr>
          <w:rFonts w:ascii="Courier New" w:hAnsi="Courier New" w:cs="Courier New"/>
        </w:rPr>
        <w:t xml:space="preserve">Администрации </w:t>
      </w:r>
      <w:proofErr w:type="gramStart"/>
      <w:r w:rsidRPr="004D00C0">
        <w:rPr>
          <w:rFonts w:ascii="Courier New" w:hAnsi="Courier New" w:cs="Courier New"/>
        </w:rPr>
        <w:t>муниципального</w:t>
      </w:r>
      <w:proofErr w:type="gramEnd"/>
    </w:p>
    <w:p w:rsidR="00E56705" w:rsidRPr="004D00C0" w:rsidRDefault="00E56705" w:rsidP="00E567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4D00C0">
        <w:rPr>
          <w:rFonts w:ascii="Courier New" w:hAnsi="Courier New" w:cs="Courier New"/>
        </w:rPr>
        <w:t>бразования «Хохорск»</w:t>
      </w:r>
    </w:p>
    <w:p w:rsidR="00E56705" w:rsidRPr="004D00C0" w:rsidRDefault="00E56705" w:rsidP="00E567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4D00C0">
        <w:rPr>
          <w:rFonts w:ascii="Courier New" w:hAnsi="Courier New" w:cs="Courier New"/>
        </w:rPr>
        <w:t xml:space="preserve">т 13.09.2022 г. №34 </w:t>
      </w:r>
    </w:p>
    <w:p w:rsidR="00E56705" w:rsidRPr="001C2885" w:rsidRDefault="00E56705" w:rsidP="00E56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6705" w:rsidRPr="001C2885" w:rsidRDefault="00E56705" w:rsidP="00E56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6705" w:rsidRPr="00D927CC" w:rsidRDefault="00E56705" w:rsidP="00E5670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927CC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E56705" w:rsidRPr="00D927CC" w:rsidRDefault="00E56705" w:rsidP="00E5670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D927CC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Pr="00D927CC">
        <w:rPr>
          <w:rFonts w:ascii="Arial" w:hAnsi="Arial" w:cs="Arial"/>
          <w:b/>
          <w:bCs/>
          <w:kern w:val="2"/>
          <w:sz w:val="24"/>
          <w:szCs w:val="24"/>
        </w:rPr>
        <w:t>подразделении администрации муниципального образования «Хохорск»,</w:t>
      </w:r>
      <w:r w:rsidRPr="00D927CC">
        <w:rPr>
          <w:rFonts w:ascii="Arial" w:hAnsi="Arial" w:cs="Arial"/>
          <w:b/>
          <w:i/>
          <w:kern w:val="2"/>
          <w:sz w:val="24"/>
          <w:szCs w:val="24"/>
        </w:rPr>
        <w:t xml:space="preserve"> </w:t>
      </w:r>
      <w:r w:rsidRPr="00D927CC">
        <w:rPr>
          <w:rFonts w:ascii="Arial" w:hAnsi="Arial" w:cs="Arial"/>
          <w:b/>
          <w:kern w:val="2"/>
          <w:sz w:val="24"/>
          <w:szCs w:val="24"/>
        </w:rPr>
        <w:t>по профилактике коррупционных и иных правонарушений</w:t>
      </w:r>
    </w:p>
    <w:p w:rsidR="00E56705" w:rsidRPr="0056322B" w:rsidRDefault="00E56705" w:rsidP="00E56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705" w:rsidRPr="005E3B4A" w:rsidRDefault="00E56705" w:rsidP="00E56705">
      <w:pPr>
        <w:pStyle w:val="ConsPlusNormal"/>
        <w:jc w:val="center"/>
        <w:rPr>
          <w:b/>
          <w:bCs/>
          <w:sz w:val="24"/>
          <w:szCs w:val="24"/>
        </w:rPr>
      </w:pPr>
      <w:r w:rsidRPr="005E3B4A">
        <w:rPr>
          <w:b/>
          <w:bCs/>
          <w:sz w:val="24"/>
          <w:szCs w:val="24"/>
        </w:rPr>
        <w:lastRenderedPageBreak/>
        <w:t>Раздел 1. Общие положения</w:t>
      </w:r>
    </w:p>
    <w:p w:rsidR="00E56705" w:rsidRPr="005E3B4A" w:rsidRDefault="00E56705" w:rsidP="00E56705">
      <w:pPr>
        <w:pStyle w:val="ConsPlusNormal"/>
        <w:jc w:val="center"/>
        <w:rPr>
          <w:bCs/>
          <w:sz w:val="24"/>
          <w:szCs w:val="24"/>
        </w:rPr>
      </w:pP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E3B4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Pr="005E3B4A">
        <w:rPr>
          <w:rFonts w:ascii="Arial" w:hAnsi="Arial" w:cs="Arial"/>
          <w:bCs/>
          <w:kern w:val="2"/>
          <w:sz w:val="24"/>
          <w:szCs w:val="24"/>
        </w:rPr>
        <w:t>муниципального образования «Хохорск»,</w:t>
      </w:r>
      <w:r w:rsidRPr="005E3B4A">
        <w:rPr>
          <w:rFonts w:ascii="Arial" w:hAnsi="Arial" w:cs="Arial"/>
          <w:bCs/>
          <w:iCs/>
          <w:sz w:val="24"/>
          <w:szCs w:val="24"/>
        </w:rPr>
        <w:t xml:space="preserve"> (далее – администрация) по профилактике коррупционных и иных правонарушений (далее – подразделение по профилактике коррупционных правонарушений).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E3B4A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5E3B4A">
        <w:rPr>
          <w:rFonts w:ascii="Arial" w:hAnsi="Arial" w:cs="Arial"/>
          <w:bCs/>
          <w:iCs/>
          <w:sz w:val="24"/>
          <w:szCs w:val="24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5" w:history="1">
        <w:r w:rsidRPr="005E3B4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5E3B4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5E3B4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5E3B4A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E3B4A">
        <w:rPr>
          <w:rFonts w:ascii="Arial" w:hAnsi="Arial" w:cs="Arial"/>
          <w:bCs/>
          <w:iCs/>
          <w:sz w:val="24"/>
          <w:szCs w:val="24"/>
        </w:rPr>
        <w:t xml:space="preserve">3. Руководитель подразделения по профилактике коррупционных правонарушений </w:t>
      </w:r>
      <w:r w:rsidRPr="005E3B4A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5E3B4A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деятельность этого подразделения.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56705" w:rsidRPr="005E3B4A" w:rsidRDefault="00E56705" w:rsidP="00E56705">
      <w:pPr>
        <w:pStyle w:val="ConsPlusNormal"/>
        <w:jc w:val="center"/>
        <w:rPr>
          <w:bCs/>
          <w:iCs/>
          <w:sz w:val="24"/>
          <w:szCs w:val="24"/>
        </w:rPr>
      </w:pPr>
      <w:r w:rsidRPr="005E3B4A">
        <w:rPr>
          <w:b/>
          <w:bCs/>
          <w:sz w:val="24"/>
          <w:szCs w:val="24"/>
        </w:rPr>
        <w:t>Раздел 2. Основные задачи подразделения по профилактике коррупционных правонарушений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4. Основными задачами подразделения по профилактике коррупционных правонарушений являются: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56705" w:rsidRPr="005E3B4A" w:rsidRDefault="00E56705" w:rsidP="00E5670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3B4A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 коррупционных правонарушений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5. Подразделение по профилактике коррупционных правонарушений осуществляет следующие основные функции: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lastRenderedPageBreak/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9) анализ сведений: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lastRenderedPageBreak/>
        <w:t>6. В целях реализации своих функций подразделение по профилактике коррупционных правонарушений: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E3B4A">
        <w:rPr>
          <w:rFonts w:ascii="Arial" w:hAnsi="Arial" w:cs="Arial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5E3B4A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5E3B4A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5E3B4A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5E3B4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E56705" w:rsidRPr="005E3B4A" w:rsidRDefault="00E56705" w:rsidP="00E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3B4A">
        <w:rPr>
          <w:rFonts w:ascii="Arial" w:hAnsi="Arial" w:cs="Arial"/>
          <w:bCs/>
          <w:sz w:val="24"/>
          <w:szCs w:val="24"/>
        </w:rPr>
        <w:t>7) проводит иные мероприятия, направленные на противодействие коррупции.</w:t>
      </w:r>
    </w:p>
    <w:p w:rsidR="00E56705" w:rsidRPr="005E3B4A" w:rsidRDefault="00E56705" w:rsidP="00E56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705" w:rsidRDefault="00E56705" w:rsidP="00E5670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56705" w:rsidRDefault="00E56705" w:rsidP="00E5670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56705" w:rsidRDefault="00E56705" w:rsidP="00E5670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824C9" w:rsidRDefault="002824C9">
      <w:bookmarkStart w:id="0" w:name="_GoBack"/>
      <w:bookmarkEnd w:id="0"/>
    </w:p>
    <w:sectPr w:rsidR="0028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B"/>
    <w:rsid w:val="002824C9"/>
    <w:rsid w:val="00C207FB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56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567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567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56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567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567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2022-10-27T06:36:00Z</dcterms:created>
  <dcterms:modified xsi:type="dcterms:W3CDTF">2022-10-27T06:36:00Z</dcterms:modified>
</cp:coreProperties>
</file>